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8D328" w14:textId="77777777" w:rsidR="00ED5281" w:rsidRDefault="00ED5281" w:rsidP="00ED5281">
      <w:pPr>
        <w:jc w:val="center"/>
      </w:pPr>
    </w:p>
    <w:p w14:paraId="0E5956EA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737C5481" w14:textId="77777777" w:rsidTr="00F80918">
        <w:tc>
          <w:tcPr>
            <w:tcW w:w="9496" w:type="dxa"/>
            <w:shd w:val="clear" w:color="auto" w:fill="8496B0" w:themeFill="text2" w:themeFillTint="99"/>
          </w:tcPr>
          <w:p w14:paraId="1467F706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03C2C2F7" w14:textId="77777777" w:rsidR="00ED5281" w:rsidRDefault="00ED5281" w:rsidP="00ED5281">
      <w:pPr>
        <w:jc w:val="center"/>
      </w:pPr>
    </w:p>
    <w:p w14:paraId="61BE38FF" w14:textId="77777777" w:rsidR="00ED5281" w:rsidRDefault="00ED5281" w:rsidP="00ED5281">
      <w:pPr>
        <w:jc w:val="center"/>
        <w:rPr>
          <w:b/>
        </w:rPr>
      </w:pPr>
    </w:p>
    <w:p w14:paraId="599D827A" w14:textId="77777777" w:rsidR="00ED5281" w:rsidRDefault="00ED5281" w:rsidP="00ED5281">
      <w:pPr>
        <w:spacing w:line="228" w:lineRule="auto"/>
        <w:rPr>
          <w:b/>
        </w:rPr>
      </w:pPr>
      <w:r>
        <w:rPr>
          <w:b/>
          <w:sz w:val="22"/>
        </w:rPr>
        <w:t>Razão Social do Proponente:</w:t>
      </w:r>
    </w:p>
    <w:p w14:paraId="0AA3551F" w14:textId="77777777" w:rsidR="00ED5281" w:rsidRDefault="00ED5281" w:rsidP="00ED5281">
      <w:pPr>
        <w:spacing w:line="228" w:lineRule="auto"/>
        <w:rPr>
          <w:b/>
        </w:rPr>
      </w:pPr>
      <w:r>
        <w:rPr>
          <w:b/>
          <w:sz w:val="22"/>
        </w:rPr>
        <w:t>CNPJ:</w:t>
      </w:r>
    </w:p>
    <w:p w14:paraId="37052EB9" w14:textId="77777777" w:rsidR="00ED5281" w:rsidRDefault="00ED5281" w:rsidP="00ED5281">
      <w:pPr>
        <w:spacing w:line="228" w:lineRule="auto"/>
        <w:rPr>
          <w:b/>
        </w:rPr>
      </w:pPr>
      <w:r>
        <w:rPr>
          <w:b/>
          <w:sz w:val="22"/>
        </w:rPr>
        <w:t>Inscrição Estadual:</w:t>
      </w:r>
    </w:p>
    <w:p w14:paraId="5CDE4C57" w14:textId="77777777" w:rsidR="00ED5281" w:rsidRDefault="00ED5281" w:rsidP="00ED5281">
      <w:pPr>
        <w:spacing w:line="228" w:lineRule="auto"/>
        <w:rPr>
          <w:b/>
        </w:rPr>
      </w:pPr>
      <w:r>
        <w:rPr>
          <w:b/>
          <w:sz w:val="22"/>
        </w:rPr>
        <w:t>Endereço:</w:t>
      </w:r>
    </w:p>
    <w:p w14:paraId="57239D57" w14:textId="77777777" w:rsidR="00ED5281" w:rsidRDefault="00ED5281" w:rsidP="00ED5281">
      <w:pPr>
        <w:spacing w:line="228" w:lineRule="auto"/>
        <w:rPr>
          <w:b/>
        </w:rPr>
      </w:pPr>
      <w:r>
        <w:rPr>
          <w:b/>
          <w:sz w:val="22"/>
        </w:rPr>
        <w:t xml:space="preserve">Cidade: </w:t>
      </w:r>
    </w:p>
    <w:p w14:paraId="0C57F67D" w14:textId="77777777" w:rsidR="00ED5281" w:rsidRDefault="00ED5281" w:rsidP="00ED5281">
      <w:pPr>
        <w:spacing w:line="228" w:lineRule="auto"/>
        <w:rPr>
          <w:b/>
        </w:rPr>
      </w:pPr>
      <w:r>
        <w:rPr>
          <w:b/>
          <w:sz w:val="22"/>
        </w:rPr>
        <w:t xml:space="preserve">Estado: </w:t>
      </w:r>
    </w:p>
    <w:p w14:paraId="2597D1C2" w14:textId="77777777" w:rsidR="00ED5281" w:rsidRDefault="00ED5281" w:rsidP="00ED5281">
      <w:pPr>
        <w:spacing w:line="228" w:lineRule="auto"/>
        <w:rPr>
          <w:b/>
        </w:rPr>
      </w:pPr>
      <w:r>
        <w:rPr>
          <w:b/>
          <w:sz w:val="22"/>
        </w:rPr>
        <w:t xml:space="preserve">CEP: </w:t>
      </w:r>
    </w:p>
    <w:p w14:paraId="4C56C9BB" w14:textId="77777777" w:rsidR="00ED5281" w:rsidRDefault="00ED5281" w:rsidP="00A03AB6">
      <w:pPr>
        <w:spacing w:line="228" w:lineRule="auto"/>
        <w:rPr>
          <w:b/>
        </w:rPr>
      </w:pPr>
      <w:r>
        <w:rPr>
          <w:b/>
          <w:sz w:val="22"/>
        </w:rPr>
        <w:t>Fone:</w:t>
      </w:r>
    </w:p>
    <w:p w14:paraId="3885E500" w14:textId="77777777" w:rsidR="00ED5281" w:rsidRDefault="00ED5281" w:rsidP="00ED5281">
      <w:pPr>
        <w:spacing w:line="228" w:lineRule="auto"/>
        <w:rPr>
          <w:b/>
        </w:rPr>
      </w:pPr>
      <w:r>
        <w:rPr>
          <w:b/>
          <w:sz w:val="22"/>
        </w:rPr>
        <w:t xml:space="preserve">Contato: </w:t>
      </w:r>
    </w:p>
    <w:p w14:paraId="03AEF138" w14:textId="77777777" w:rsidR="00ED5281" w:rsidRDefault="00ED5281" w:rsidP="00ED5281">
      <w:pPr>
        <w:spacing w:line="228" w:lineRule="auto"/>
        <w:rPr>
          <w:b/>
        </w:rPr>
      </w:pPr>
      <w:r>
        <w:rPr>
          <w:b/>
          <w:sz w:val="22"/>
        </w:rPr>
        <w:t>E-mail:</w:t>
      </w:r>
    </w:p>
    <w:p w14:paraId="69689801" w14:textId="77777777" w:rsidR="00ED5281" w:rsidRDefault="00ED5281" w:rsidP="00ED5281">
      <w:pPr>
        <w:rPr>
          <w:b/>
        </w:rPr>
      </w:pPr>
    </w:p>
    <w:p w14:paraId="6C9C5413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  <w:sz w:val="23"/>
        </w:rPr>
        <w:t>OBJETO</w:t>
      </w:r>
    </w:p>
    <w:p w14:paraId="58B3E8E8" w14:textId="1FE663FF" w:rsidR="00931CFF" w:rsidRDefault="00A875F5" w:rsidP="00931CFF">
      <w:pPr>
        <w:pStyle w:val="PargrafodaLista"/>
        <w:spacing w:after="80" w:line="228" w:lineRule="auto"/>
        <w:ind w:left="426"/>
        <w:jc w:val="both"/>
        <w:rPr>
          <w:rFonts w:ascii="Times New Roman" w:hAnsi="Times New Roman"/>
          <w:sz w:val="24"/>
        </w:rPr>
      </w:pPr>
      <w:r w:rsidRPr="00A875F5">
        <w:rPr>
          <w:rFonts w:ascii="Times New Roman" w:hAnsi="Times New Roman"/>
          <w:sz w:val="21"/>
        </w:rPr>
        <w:t>Contratação de empresa especializada para a prestação de serviços de locação, transporte, montagem, assistência durante a utilização e desmontagem de brinquedos recreativos, bem como para a locação de máquina de algodão-doce com transporte, instalação, operador capacitado, ingredientes e embalagens, visando atender à demanda da Secretaria Municipal de Assistência Social, Trabalho e Cidadania.</w:t>
      </w:r>
    </w:p>
    <w:p w14:paraId="2540E633" w14:textId="6B088E57" w:rsidR="00ED5281" w:rsidRPr="00BC1BAE" w:rsidRDefault="00BC1BAE" w:rsidP="00BC1BAE">
      <w:pPr>
        <w:ind w:left="360"/>
        <w:jc w:val="both"/>
        <w:rPr>
          <w:b/>
        </w:rPr>
      </w:pPr>
      <w:r w:rsidRPr="00BC1BAE">
        <w:rPr>
          <w:rFonts w:ascii="Arial" w:hAnsi="Arial" w:cs="Arial"/>
          <w:b/>
          <w:sz w:val="23"/>
        </w:rPr>
        <w:t>2</w:t>
      </w:r>
      <w:r>
        <w:rPr>
          <w:rFonts w:ascii="Arial" w:hAnsi="Arial" w:cs="Arial"/>
          <w:b/>
          <w:sz w:val="23"/>
        </w:rPr>
        <w:t xml:space="preserve"> - </w:t>
      </w:r>
      <w:r w:rsidR="00ED5281" w:rsidRPr="00BC1BAE">
        <w:rPr>
          <w:b/>
          <w:sz w:val="23"/>
        </w:rPr>
        <w:t>DESCRIÇÃO E VALOR</w:t>
      </w:r>
    </w:p>
    <w:tbl>
      <w:tblPr>
        <w:tblW w:w="94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417"/>
        <w:gridCol w:w="1984"/>
      </w:tblGrid>
      <w:tr w:rsidR="008B0933" w:rsidRPr="00416043" w14:paraId="094488B5" w14:textId="77777777" w:rsidTr="00426C61">
        <w:trPr>
          <w:cantSplit/>
          <w:trHeight w:val="381"/>
        </w:trPr>
        <w:tc>
          <w:tcPr>
            <w:tcW w:w="709" w:type="dxa"/>
            <w:vAlign w:val="center"/>
          </w:tcPr>
          <w:p w14:paraId="3F2BAD85" w14:textId="77777777" w:rsidR="008B0933" w:rsidRPr="00416043" w:rsidRDefault="008B0933" w:rsidP="00F80918">
            <w:pPr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19"/>
                <w:szCs w:val="22"/>
              </w:rPr>
              <w:t>Item</w:t>
            </w:r>
          </w:p>
        </w:tc>
        <w:tc>
          <w:tcPr>
            <w:tcW w:w="3402" w:type="dxa"/>
            <w:vAlign w:val="center"/>
          </w:tcPr>
          <w:p w14:paraId="09ACA2E2" w14:textId="77777777" w:rsidR="008B0933" w:rsidRPr="00416043" w:rsidRDefault="008B0933" w:rsidP="00F80918">
            <w:pPr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19"/>
                <w:szCs w:val="22"/>
              </w:rPr>
              <w:t>Descrição</w:t>
            </w:r>
          </w:p>
        </w:tc>
        <w:tc>
          <w:tcPr>
            <w:tcW w:w="992" w:type="dxa"/>
            <w:vAlign w:val="center"/>
          </w:tcPr>
          <w:p w14:paraId="3EF16A3B" w14:textId="77777777" w:rsidR="008B0933" w:rsidRPr="00416043" w:rsidRDefault="008B0933" w:rsidP="00F80918">
            <w:pPr>
              <w:spacing w:line="228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19"/>
                <w:szCs w:val="22"/>
              </w:rPr>
              <w:t>Und</w:t>
            </w:r>
            <w:proofErr w:type="spellEnd"/>
          </w:p>
        </w:tc>
        <w:tc>
          <w:tcPr>
            <w:tcW w:w="993" w:type="dxa"/>
            <w:vAlign w:val="center"/>
          </w:tcPr>
          <w:p w14:paraId="4E8520C4" w14:textId="77777777" w:rsidR="008B0933" w:rsidRDefault="008B0933" w:rsidP="008B0933">
            <w:pPr>
              <w:spacing w:line="22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9"/>
                <w:szCs w:val="22"/>
              </w:rPr>
              <w:t>Quant.</w:t>
            </w:r>
          </w:p>
        </w:tc>
        <w:tc>
          <w:tcPr>
            <w:tcW w:w="1417" w:type="dxa"/>
            <w:vAlign w:val="center"/>
          </w:tcPr>
          <w:p w14:paraId="6446D60B" w14:textId="77777777" w:rsidR="008B0933" w:rsidRPr="00416043" w:rsidRDefault="008B0933" w:rsidP="00F80918">
            <w:pPr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19"/>
                <w:szCs w:val="22"/>
              </w:rPr>
              <w:t>Valor unitário</w:t>
            </w:r>
          </w:p>
        </w:tc>
        <w:tc>
          <w:tcPr>
            <w:tcW w:w="1984" w:type="dxa"/>
            <w:vAlign w:val="center"/>
          </w:tcPr>
          <w:p w14:paraId="0C8E51D8" w14:textId="77777777" w:rsidR="008B0933" w:rsidRDefault="008B0933" w:rsidP="00F80918">
            <w:pPr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19"/>
                <w:szCs w:val="22"/>
              </w:rPr>
              <w:t>Valor</w:t>
            </w:r>
          </w:p>
          <w:p w14:paraId="4AE689E2" w14:textId="77777777" w:rsidR="008B0933" w:rsidRPr="00416043" w:rsidRDefault="008B0933" w:rsidP="00F80918">
            <w:pPr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19"/>
                <w:szCs w:val="22"/>
              </w:rPr>
              <w:t xml:space="preserve"> total</w:t>
            </w:r>
          </w:p>
        </w:tc>
      </w:tr>
      <w:tr w:rsidR="001209CA" w:rsidRPr="00416043" w14:paraId="34C7D9B7" w14:textId="77777777" w:rsidTr="00426C61">
        <w:trPr>
          <w:cantSplit/>
          <w:trHeight w:val="381"/>
        </w:trPr>
        <w:tc>
          <w:tcPr>
            <w:tcW w:w="709" w:type="dxa"/>
            <w:vAlign w:val="center"/>
          </w:tcPr>
          <w:p w14:paraId="445DA17C" w14:textId="77777777" w:rsidR="00A94146" w:rsidRDefault="00A94146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19"/>
              </w:rPr>
              <w:t>01</w:t>
            </w:r>
          </w:p>
        </w:tc>
        <w:tc>
          <w:tcPr>
            <w:tcW w:w="3402" w:type="dxa"/>
            <w:vAlign w:val="center"/>
          </w:tcPr>
          <w:p w14:paraId="38E75A74" w14:textId="0E061A1C" w:rsidR="001209CA" w:rsidRPr="00E27B0A" w:rsidRDefault="006F2585" w:rsidP="00D7268E">
            <w:pPr>
              <w:spacing w:line="228" w:lineRule="auto"/>
              <w:jc w:val="both"/>
              <w:rPr>
                <w:bCs/>
                <w:sz w:val="22"/>
                <w:szCs w:val="22"/>
              </w:rPr>
            </w:pPr>
            <w:r w:rsidRPr="006F2585">
              <w:rPr>
                <w:sz w:val="19"/>
              </w:rPr>
              <w:t>Locação de cama elástica, 4,30 m x 4,30 m, por 4 (quatro) horas, incluindo transporte, montagem, assistência e desmontagem.</w:t>
            </w:r>
          </w:p>
        </w:tc>
        <w:tc>
          <w:tcPr>
            <w:tcW w:w="992" w:type="dxa"/>
            <w:vAlign w:val="center"/>
          </w:tcPr>
          <w:p w14:paraId="1E85E0DF" w14:textId="77777777" w:rsidR="001209CA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18"/>
              </w:rPr>
              <w:t>Locação</w:t>
            </w:r>
          </w:p>
        </w:tc>
        <w:tc>
          <w:tcPr>
            <w:tcW w:w="993" w:type="dxa"/>
            <w:vAlign w:val="center"/>
          </w:tcPr>
          <w:p w14:paraId="45387B6B" w14:textId="5CD30682" w:rsidR="001209CA" w:rsidRDefault="006F2585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rStyle w:val="Outro"/>
                <w:sz w:val="19"/>
              </w:rPr>
              <w:t>05</w:t>
            </w:r>
          </w:p>
        </w:tc>
        <w:tc>
          <w:tcPr>
            <w:tcW w:w="1417" w:type="dxa"/>
            <w:vAlign w:val="center"/>
          </w:tcPr>
          <w:p w14:paraId="22E39D67" w14:textId="77777777" w:rsidR="001209CA" w:rsidRPr="008B0933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11A309E" w14:textId="77777777" w:rsidR="001209CA" w:rsidRPr="008B0933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</w:p>
        </w:tc>
      </w:tr>
      <w:tr w:rsidR="001209CA" w:rsidRPr="00416043" w14:paraId="7A465006" w14:textId="77777777" w:rsidTr="00426C61">
        <w:trPr>
          <w:cantSplit/>
          <w:trHeight w:val="381"/>
        </w:trPr>
        <w:tc>
          <w:tcPr>
            <w:tcW w:w="709" w:type="dxa"/>
            <w:vAlign w:val="center"/>
          </w:tcPr>
          <w:p w14:paraId="3AC94C2C" w14:textId="77777777" w:rsidR="00A94146" w:rsidRDefault="00A94146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19"/>
              </w:rPr>
              <w:t>02</w:t>
            </w:r>
          </w:p>
        </w:tc>
        <w:tc>
          <w:tcPr>
            <w:tcW w:w="3402" w:type="dxa"/>
            <w:vAlign w:val="center"/>
          </w:tcPr>
          <w:p w14:paraId="577BFFA9" w14:textId="77777777" w:rsidR="001209CA" w:rsidRPr="00E27B0A" w:rsidRDefault="006F2585" w:rsidP="00D7268E">
            <w:pPr>
              <w:spacing w:line="228" w:lineRule="auto"/>
              <w:jc w:val="both"/>
              <w:rPr>
                <w:bCs/>
                <w:sz w:val="22"/>
                <w:szCs w:val="22"/>
              </w:rPr>
            </w:pPr>
            <w:r w:rsidRPr="006F2585">
              <w:rPr>
                <w:sz w:val="19"/>
              </w:rPr>
              <w:t>Locação de cama elástica, 4,66 m x 4,66 m, por 4 (quatro) horas, incluindo transporte, montagem, assistência e desmontagem.</w:t>
            </w:r>
          </w:p>
        </w:tc>
        <w:tc>
          <w:tcPr>
            <w:tcW w:w="992" w:type="dxa"/>
            <w:vAlign w:val="center"/>
          </w:tcPr>
          <w:p w14:paraId="4B0BE1C4" w14:textId="77777777" w:rsidR="001209CA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18"/>
              </w:rPr>
              <w:t>Locação</w:t>
            </w:r>
          </w:p>
        </w:tc>
        <w:tc>
          <w:tcPr>
            <w:tcW w:w="993" w:type="dxa"/>
            <w:vAlign w:val="center"/>
          </w:tcPr>
          <w:p w14:paraId="21E10135" w14:textId="77777777" w:rsidR="001209CA" w:rsidRDefault="006F2585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rStyle w:val="Outro"/>
                <w:sz w:val="19"/>
              </w:rPr>
              <w:t>05</w:t>
            </w:r>
          </w:p>
        </w:tc>
        <w:tc>
          <w:tcPr>
            <w:tcW w:w="1417" w:type="dxa"/>
            <w:vAlign w:val="center"/>
          </w:tcPr>
          <w:p w14:paraId="4FF82266" w14:textId="77777777" w:rsidR="001209CA" w:rsidRPr="008B0933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D4C7C37" w14:textId="77777777" w:rsidR="001209CA" w:rsidRPr="008B0933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</w:p>
        </w:tc>
      </w:tr>
      <w:tr w:rsidR="001209CA" w:rsidRPr="00416043" w14:paraId="59FE2E90" w14:textId="77777777" w:rsidTr="00426C61">
        <w:trPr>
          <w:cantSplit/>
          <w:trHeight w:val="381"/>
        </w:trPr>
        <w:tc>
          <w:tcPr>
            <w:tcW w:w="709" w:type="dxa"/>
            <w:vAlign w:val="center"/>
          </w:tcPr>
          <w:p w14:paraId="7678F4BB" w14:textId="77777777" w:rsidR="00A94146" w:rsidRDefault="00A94146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19"/>
              </w:rPr>
              <w:t>03</w:t>
            </w:r>
          </w:p>
        </w:tc>
        <w:tc>
          <w:tcPr>
            <w:tcW w:w="3402" w:type="dxa"/>
            <w:vAlign w:val="center"/>
          </w:tcPr>
          <w:p w14:paraId="1951A232" w14:textId="77777777" w:rsidR="001209CA" w:rsidRPr="00E27B0A" w:rsidRDefault="006F2585" w:rsidP="00D7268E">
            <w:pPr>
              <w:spacing w:line="228" w:lineRule="auto"/>
              <w:jc w:val="both"/>
              <w:rPr>
                <w:bCs/>
                <w:sz w:val="22"/>
                <w:szCs w:val="22"/>
              </w:rPr>
            </w:pPr>
            <w:r w:rsidRPr="006F2585">
              <w:rPr>
                <w:sz w:val="19"/>
              </w:rPr>
              <w:t>Locação de brinquedo inflável tipo Girafa (médio), 8 m x 2,10 m x 4,20 m, por 4 (quatro) horas, incluindo transporte, montagem, ancoragem, assistência e desmontagem.</w:t>
            </w:r>
          </w:p>
        </w:tc>
        <w:tc>
          <w:tcPr>
            <w:tcW w:w="992" w:type="dxa"/>
            <w:vAlign w:val="center"/>
          </w:tcPr>
          <w:p w14:paraId="6BC8202B" w14:textId="77777777" w:rsidR="001209CA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18"/>
              </w:rPr>
              <w:t>Locação</w:t>
            </w:r>
          </w:p>
        </w:tc>
        <w:tc>
          <w:tcPr>
            <w:tcW w:w="993" w:type="dxa"/>
            <w:vAlign w:val="center"/>
          </w:tcPr>
          <w:p w14:paraId="778700D0" w14:textId="77777777" w:rsidR="001209CA" w:rsidRDefault="006F2585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rStyle w:val="Outro"/>
                <w:sz w:val="19"/>
              </w:rPr>
              <w:t>05</w:t>
            </w:r>
          </w:p>
        </w:tc>
        <w:tc>
          <w:tcPr>
            <w:tcW w:w="1417" w:type="dxa"/>
            <w:vAlign w:val="center"/>
          </w:tcPr>
          <w:p w14:paraId="11371AAF" w14:textId="77777777" w:rsidR="001209CA" w:rsidRPr="008B0933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A076D71" w14:textId="77777777" w:rsidR="001209CA" w:rsidRPr="008B0933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</w:p>
        </w:tc>
      </w:tr>
      <w:tr w:rsidR="001209CA" w:rsidRPr="00416043" w14:paraId="5911DCC8" w14:textId="77777777" w:rsidTr="00426C61">
        <w:trPr>
          <w:cantSplit/>
          <w:trHeight w:val="381"/>
        </w:trPr>
        <w:tc>
          <w:tcPr>
            <w:tcW w:w="709" w:type="dxa"/>
            <w:vAlign w:val="center"/>
          </w:tcPr>
          <w:p w14:paraId="074D3218" w14:textId="77777777" w:rsidR="00A94146" w:rsidRDefault="00A94146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19"/>
              </w:rPr>
              <w:t>04</w:t>
            </w:r>
          </w:p>
        </w:tc>
        <w:tc>
          <w:tcPr>
            <w:tcW w:w="3402" w:type="dxa"/>
            <w:vAlign w:val="center"/>
          </w:tcPr>
          <w:p w14:paraId="378765C9" w14:textId="77777777" w:rsidR="001209CA" w:rsidRPr="00E27B0A" w:rsidRDefault="006F2585" w:rsidP="00D7268E">
            <w:pPr>
              <w:spacing w:line="228" w:lineRule="auto"/>
              <w:jc w:val="both"/>
              <w:rPr>
                <w:bCs/>
                <w:sz w:val="22"/>
                <w:szCs w:val="22"/>
              </w:rPr>
            </w:pPr>
            <w:r w:rsidRPr="006F2585">
              <w:rPr>
                <w:sz w:val="19"/>
              </w:rPr>
              <w:t>Locação de brinquedo inflável tipo Centopeia Gigante, 8 m x 4 m x 3 m, por 4 (quatro) horas, incluindo transporte, montagem, ancoragem, assistência e desmontagem.</w:t>
            </w:r>
          </w:p>
        </w:tc>
        <w:tc>
          <w:tcPr>
            <w:tcW w:w="992" w:type="dxa"/>
            <w:vAlign w:val="center"/>
          </w:tcPr>
          <w:p w14:paraId="6058AA28" w14:textId="77777777" w:rsidR="001209CA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18"/>
              </w:rPr>
              <w:t>Locação</w:t>
            </w:r>
          </w:p>
        </w:tc>
        <w:tc>
          <w:tcPr>
            <w:tcW w:w="993" w:type="dxa"/>
            <w:vAlign w:val="center"/>
          </w:tcPr>
          <w:p w14:paraId="4484AE14" w14:textId="77777777" w:rsidR="001209CA" w:rsidRDefault="006F2585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rStyle w:val="Outro"/>
                <w:sz w:val="19"/>
              </w:rPr>
              <w:t>05</w:t>
            </w:r>
          </w:p>
        </w:tc>
        <w:tc>
          <w:tcPr>
            <w:tcW w:w="1417" w:type="dxa"/>
            <w:vAlign w:val="center"/>
          </w:tcPr>
          <w:p w14:paraId="3116FE2C" w14:textId="77777777" w:rsidR="001209CA" w:rsidRPr="008B0933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A21ADB5" w14:textId="77777777" w:rsidR="001209CA" w:rsidRPr="008B0933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</w:p>
        </w:tc>
      </w:tr>
      <w:tr w:rsidR="001209CA" w:rsidRPr="00416043" w14:paraId="1AFDA34F" w14:textId="77777777" w:rsidTr="00426C61">
        <w:trPr>
          <w:cantSplit/>
          <w:trHeight w:val="381"/>
        </w:trPr>
        <w:tc>
          <w:tcPr>
            <w:tcW w:w="709" w:type="dxa"/>
            <w:vAlign w:val="center"/>
          </w:tcPr>
          <w:p w14:paraId="1D4FD14E" w14:textId="77777777" w:rsidR="00A94146" w:rsidRDefault="00A94146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19"/>
              </w:rPr>
              <w:t>05</w:t>
            </w:r>
          </w:p>
        </w:tc>
        <w:tc>
          <w:tcPr>
            <w:tcW w:w="3402" w:type="dxa"/>
            <w:vAlign w:val="center"/>
          </w:tcPr>
          <w:p w14:paraId="1A1D5F5A" w14:textId="77777777" w:rsidR="001209CA" w:rsidRPr="00E27B0A" w:rsidRDefault="006F2585" w:rsidP="00D7268E">
            <w:pPr>
              <w:spacing w:line="228" w:lineRule="auto"/>
              <w:jc w:val="both"/>
              <w:rPr>
                <w:bCs/>
                <w:sz w:val="22"/>
                <w:szCs w:val="22"/>
              </w:rPr>
            </w:pPr>
            <w:r w:rsidRPr="006F2585">
              <w:rPr>
                <w:sz w:val="19"/>
              </w:rPr>
              <w:t>Locação de máquina de algodão-doce por 4 (quatro) horas, incluindo transporte, instalação, operador capacitado, ingredientes e embalagens.</w:t>
            </w:r>
          </w:p>
        </w:tc>
        <w:tc>
          <w:tcPr>
            <w:tcW w:w="992" w:type="dxa"/>
            <w:vAlign w:val="center"/>
          </w:tcPr>
          <w:p w14:paraId="73DFB424" w14:textId="77777777" w:rsidR="001209CA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18"/>
              </w:rPr>
              <w:t>Locação</w:t>
            </w:r>
          </w:p>
        </w:tc>
        <w:tc>
          <w:tcPr>
            <w:tcW w:w="993" w:type="dxa"/>
            <w:vAlign w:val="center"/>
          </w:tcPr>
          <w:p w14:paraId="680ECEF9" w14:textId="77777777" w:rsidR="001209CA" w:rsidRDefault="006F2585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rStyle w:val="Outro"/>
                <w:sz w:val="19"/>
              </w:rPr>
              <w:t>05</w:t>
            </w:r>
          </w:p>
        </w:tc>
        <w:tc>
          <w:tcPr>
            <w:tcW w:w="1417" w:type="dxa"/>
            <w:vAlign w:val="center"/>
          </w:tcPr>
          <w:p w14:paraId="1B271714" w14:textId="77777777" w:rsidR="001209CA" w:rsidRPr="008B0933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45AD0DF7" w14:textId="77777777" w:rsidR="001209CA" w:rsidRPr="008B0933" w:rsidRDefault="001209CA" w:rsidP="001209CA">
            <w:pPr>
              <w:spacing w:line="228" w:lineRule="auto"/>
              <w:jc w:val="center"/>
              <w:rPr>
                <w:sz w:val="22"/>
                <w:szCs w:val="22"/>
              </w:rPr>
            </w:pPr>
          </w:p>
        </w:tc>
      </w:tr>
    </w:tbl>
    <w:p w14:paraId="61A985F8" w14:textId="77777777" w:rsidR="00ED5281" w:rsidRDefault="00ED5281" w:rsidP="00ED5281">
      <w:pPr>
        <w:jc w:val="both"/>
        <w:rPr>
          <w:b/>
        </w:rPr>
      </w:pPr>
    </w:p>
    <w:p w14:paraId="3F855B74" w14:textId="77777777" w:rsidR="00ED5281" w:rsidRDefault="00ED5281" w:rsidP="00ED5281">
      <w:pPr>
        <w:spacing w:before="80"/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120EDDE9" w14:textId="77777777" w:rsidR="00ED5281" w:rsidRDefault="00ED5281" w:rsidP="00ED5281">
      <w:pPr>
        <w:jc w:val="both"/>
        <w:rPr>
          <w:b/>
        </w:rPr>
      </w:pPr>
    </w:p>
    <w:p w14:paraId="5F63FFEC" w14:textId="05BAFB26" w:rsidR="00ED5281" w:rsidRDefault="00ED5281" w:rsidP="00ED5281">
      <w:pPr>
        <w:spacing w:before="80"/>
        <w:jc w:val="center"/>
        <w:rPr>
          <w:b/>
        </w:rPr>
      </w:pPr>
      <w:r>
        <w:rPr>
          <w:b/>
          <w:sz w:val="22"/>
        </w:rPr>
        <w:t>Cidade/Estado, _____ de xxxxxxxx xx 2026.</w:t>
      </w:r>
    </w:p>
    <w:p w14:paraId="1A5DD721" w14:textId="77777777" w:rsidR="00ED5281" w:rsidRDefault="00ED5281" w:rsidP="00ED5281">
      <w:pPr>
        <w:jc w:val="both"/>
        <w:rPr>
          <w:b/>
        </w:rPr>
      </w:pPr>
    </w:p>
    <w:p w14:paraId="1D12D107" w14:textId="77777777" w:rsidR="00ED5281" w:rsidRDefault="00ED5281" w:rsidP="00ED5281">
      <w:pPr>
        <w:jc w:val="both"/>
        <w:rPr>
          <w:b/>
        </w:rPr>
      </w:pPr>
    </w:p>
    <w:p w14:paraId="1352FD25" w14:textId="77777777" w:rsidR="00ED5281" w:rsidRDefault="00ED5281" w:rsidP="00ED5281">
      <w:pPr>
        <w:spacing w:before="80"/>
        <w:jc w:val="center"/>
        <w:rPr>
          <w:b/>
        </w:rPr>
      </w:pPr>
      <w:r>
        <w:rPr>
          <w:b/>
        </w:rPr>
        <w:t>____________________________________________________________</w:t>
      </w:r>
    </w:p>
    <w:p w14:paraId="71C61D46" w14:textId="77777777" w:rsidR="00ED5281" w:rsidRDefault="00ED5281" w:rsidP="00ED5281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sectPr w:rsidR="00ED5281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2D05F" w14:textId="77777777" w:rsidR="00D95EF4" w:rsidRDefault="00D95EF4" w:rsidP="00ED5281">
      <w:r>
        <w:separator/>
      </w:r>
    </w:p>
  </w:endnote>
  <w:endnote w:type="continuationSeparator" w:id="0">
    <w:p w14:paraId="76C8A072" w14:textId="77777777" w:rsidR="00D95EF4" w:rsidRDefault="00D95EF4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B114" w14:textId="77777777" w:rsidR="00D95EF4" w:rsidRDefault="00D95EF4" w:rsidP="00ED5281">
      <w:r>
        <w:separator/>
      </w:r>
    </w:p>
  </w:footnote>
  <w:footnote w:type="continuationSeparator" w:id="0">
    <w:p w14:paraId="11B475C2" w14:textId="77777777" w:rsidR="00D95EF4" w:rsidRDefault="00D95EF4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60A05"/>
    <w:rsid w:val="001209CA"/>
    <w:rsid w:val="001B79D7"/>
    <w:rsid w:val="002B7A9E"/>
    <w:rsid w:val="002C2E4D"/>
    <w:rsid w:val="003D5DA9"/>
    <w:rsid w:val="00426C61"/>
    <w:rsid w:val="004B2E75"/>
    <w:rsid w:val="00517A84"/>
    <w:rsid w:val="00593541"/>
    <w:rsid w:val="005C514E"/>
    <w:rsid w:val="00645E6D"/>
    <w:rsid w:val="00694958"/>
    <w:rsid w:val="006C67FB"/>
    <w:rsid w:val="006F2585"/>
    <w:rsid w:val="00762DE4"/>
    <w:rsid w:val="00781CCE"/>
    <w:rsid w:val="007C1DD7"/>
    <w:rsid w:val="0088318E"/>
    <w:rsid w:val="008A7107"/>
    <w:rsid w:val="008B0933"/>
    <w:rsid w:val="009315E2"/>
    <w:rsid w:val="00931CFF"/>
    <w:rsid w:val="00A03AB6"/>
    <w:rsid w:val="00A46895"/>
    <w:rsid w:val="00A875F5"/>
    <w:rsid w:val="00A94146"/>
    <w:rsid w:val="00AB345C"/>
    <w:rsid w:val="00AD3CC1"/>
    <w:rsid w:val="00AD7095"/>
    <w:rsid w:val="00B062EF"/>
    <w:rsid w:val="00B1327A"/>
    <w:rsid w:val="00B96756"/>
    <w:rsid w:val="00BA4BF0"/>
    <w:rsid w:val="00BC1BAE"/>
    <w:rsid w:val="00D17131"/>
    <w:rsid w:val="00D50EF3"/>
    <w:rsid w:val="00D7268E"/>
    <w:rsid w:val="00D95EF4"/>
    <w:rsid w:val="00E27B0A"/>
    <w:rsid w:val="00E35640"/>
    <w:rsid w:val="00E71BA5"/>
    <w:rsid w:val="00E91E8D"/>
    <w:rsid w:val="00ED5281"/>
    <w:rsid w:val="00EE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84903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qFormat/>
    <w:locked/>
    <w:rsid w:val="00ED5281"/>
    <w:rPr>
      <w:rFonts w:ascii="Arial" w:eastAsia="Times New Roman" w:hAnsi="Arial" w:cs="Times New Roman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9315E2"/>
    <w:pPr>
      <w:spacing w:after="120" w:line="480" w:lineRule="auto"/>
      <w:ind w:left="283"/>
    </w:pPr>
    <w:rPr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315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Outro">
    <w:name w:val="Outro_"/>
    <w:basedOn w:val="Fontepargpadro"/>
    <w:link w:val="Outro0"/>
    <w:rsid w:val="001209CA"/>
    <w:rPr>
      <w:rFonts w:ascii="Times New Roman" w:eastAsia="Times New Roman" w:hAnsi="Times New Roman" w:cs="Times New Roman"/>
      <w:sz w:val="28"/>
      <w:szCs w:val="28"/>
    </w:rPr>
  </w:style>
  <w:style w:type="paragraph" w:customStyle="1" w:styleId="Outro0">
    <w:name w:val="Outro"/>
    <w:basedOn w:val="Normal"/>
    <w:link w:val="Outro"/>
    <w:rsid w:val="001209CA"/>
    <w:pPr>
      <w:widowControl w:val="0"/>
      <w:spacing w:after="340" w:line="386" w:lineRule="auto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USER</cp:lastModifiedBy>
  <cp:revision>3</cp:revision>
  <dcterms:created xsi:type="dcterms:W3CDTF">2026-06-30T12:28:00Z</dcterms:created>
  <dcterms:modified xsi:type="dcterms:W3CDTF">2026-08-14T17:50:00Z</dcterms:modified>
</cp:coreProperties>
</file>